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erschrift1"/>
        <w:spacing w:lineRule="auto" w:line="360"/>
        <w:rPr>
          <w:lang w:val="de-CH" w:eastAsia="de-CH"/>
        </w:rPr>
      </w:pPr>
      <w:r>
        <w:rPr>
          <w:lang w:val="de-CH" w:eastAsia="de-CH"/>
        </w:rPr>
        <w:drawing>
          <wp:anchor behindDoc="1" distT="0" distB="0" distL="114935" distR="114935" simplePos="0" locked="0" layoutInCell="0" allowOverlap="1" relativeHeight="2">
            <wp:simplePos x="0" y="0"/>
            <wp:positionH relativeFrom="column">
              <wp:posOffset>1852930</wp:posOffset>
            </wp:positionH>
            <wp:positionV relativeFrom="paragraph">
              <wp:posOffset>-668655</wp:posOffset>
            </wp:positionV>
            <wp:extent cx="1167130" cy="1093470"/>
            <wp:effectExtent l="0" t="0" r="0" b="0"/>
            <wp:wrapTight wrapText="bothSides">
              <wp:wrapPolygon edited="0">
                <wp:start x="-90" y="0"/>
                <wp:lineTo x="-90" y="21499"/>
                <wp:lineTo x="21600" y="21499"/>
                <wp:lineTo x="21600" y="0"/>
                <wp:lineTo x="-90" y="0"/>
              </wp:wrapPolygon>
            </wp:wrapTigh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rcRect l="-16" t="-17" r="-16" b="-17"/>
                    <a:stretch>
                      <a:fillRect/>
                    </a:stretch>
                  </pic:blipFill>
                  <pic:spPr bwMode="auto">
                    <a:xfrm>
                      <a:off x="0" y="0"/>
                      <a:ext cx="1167130" cy="1093470"/>
                    </a:xfrm>
                    <a:prstGeom prst="rect">
                      <a:avLst/>
                    </a:prstGeom>
                  </pic:spPr>
                </pic:pic>
              </a:graphicData>
            </a:graphic>
          </wp:anchor>
        </w:drawing>
      </w:r>
    </w:p>
    <w:p>
      <w:pPr>
        <w:pStyle w:val="Berschrift1"/>
        <w:spacing w:lineRule="auto" w:line="360"/>
        <w:rPr/>
      </w:pPr>
      <w:r>
        <w:rPr/>
      </w:r>
    </w:p>
    <w:p>
      <w:pPr>
        <w:pStyle w:val="Berschrift1"/>
        <w:spacing w:lineRule="auto" w:line="360"/>
        <w:rPr/>
      </w:pPr>
      <w:r>
        <w:rPr/>
      </w:r>
    </w:p>
    <w:p>
      <w:pPr>
        <w:pStyle w:val="Normal"/>
        <w:rPr>
          <w:lang w:val="de-CH"/>
        </w:rPr>
      </w:pPr>
      <w:r>
        <w:rPr>
          <w:lang w:val="de-CH"/>
        </w:rPr>
      </w:r>
    </w:p>
    <w:p>
      <w:pPr>
        <w:pStyle w:val="Normal"/>
        <w:rPr>
          <w:lang w:val="de-CH"/>
        </w:rPr>
      </w:pPr>
      <w:r>
        <w:rPr>
          <w:lang w:val="de-CH"/>
        </w:rPr>
      </w:r>
    </w:p>
    <w:p>
      <w:pPr>
        <w:pStyle w:val="Normal"/>
        <w:rPr>
          <w:lang w:val="de-CH"/>
        </w:rPr>
      </w:pPr>
      <w:r>
        <w:rPr>
          <w:lang w:val="de-CH"/>
        </w:rPr>
      </w:r>
    </w:p>
    <w:p>
      <w:pPr>
        <w:pStyle w:val="Normal"/>
        <w:spacing w:lineRule="auto" w:line="360"/>
        <w:rPr>
          <w:lang w:val="de-CH"/>
        </w:rPr>
      </w:pPr>
      <w:r>
        <w:rPr>
          <w:lang w:val="de-CH"/>
        </w:rPr>
      </w:r>
    </w:p>
    <w:p>
      <w:pPr>
        <w:pStyle w:val="Berschrift1"/>
        <w:rPr>
          <w:rFonts w:ascii="Times New Roman" w:hAnsi="Times New Roman" w:cs="Times New Roman"/>
          <w:sz w:val="24"/>
          <w:szCs w:val="24"/>
          <w:lang w:eastAsia="de-DE"/>
        </w:rPr>
      </w:pPr>
      <w:r>
        <w:rPr/>
        <w:t xml:space="preserve">Mürren Fun Triathlon – der «Kurze» für Kinder und Jugendliche, für Hobby-Triathleten und Einsteiger, für Begleitpersonen von INFENRO-Teilnehmenden, Gäste und Einheimische. </w:t>
      </w:r>
    </w:p>
    <w:p>
      <w:pPr>
        <w:pStyle w:val="Normal"/>
        <w:rPr>
          <w:rFonts w:ascii="Times New Roman" w:hAnsi="Times New Roman" w:cs="Times New Roman"/>
          <w:sz w:val="24"/>
          <w:szCs w:val="24"/>
          <w:lang w:val="de-CH" w:eastAsia="de-DE"/>
        </w:rPr>
      </w:pPr>
      <w:r>
        <w:rPr>
          <w:rFonts w:cs="Times New Roman" w:ascii="Times New Roman" w:hAnsi="Times New Roman"/>
          <w:sz w:val="24"/>
          <w:szCs w:val="24"/>
          <w:lang w:val="de-CH" w:eastAsia="de-DE"/>
        </w:rPr>
      </w:r>
    </w:p>
    <w:p>
      <w:pPr>
        <w:pStyle w:val="Normal"/>
        <w:rPr>
          <w:lang w:val="de-CH"/>
        </w:rPr>
      </w:pPr>
      <w:r>
        <w:rPr>
          <w:lang w:val="de-CH"/>
        </w:rPr>
      </w:r>
    </w:p>
    <w:p>
      <w:pPr>
        <w:pStyle w:val="Textkrper"/>
        <w:spacing w:lineRule="auto" w:line="360"/>
        <w:jc w:val="both"/>
        <w:rPr/>
      </w:pPr>
      <w:r>
        <w:rPr/>
        <w:t>Auch dieses Jahr wurden die Inferno-Sommerrennen am Freitagnachmittag mit dem INFERNO Fun Triathlon rund um das Feriendorf Mürren eröffnet.</w:t>
      </w:r>
    </w:p>
    <w:p>
      <w:pPr>
        <w:pStyle w:val="Textkrper"/>
        <w:spacing w:lineRule="auto" w:line="360"/>
        <w:jc w:val="both"/>
        <w:rPr/>
      </w:pPr>
      <w:r>
        <w:rPr/>
      </w:r>
    </w:p>
    <w:p>
      <w:pPr>
        <w:pStyle w:val="Textkrper"/>
        <w:spacing w:lineRule="auto" w:line="360"/>
        <w:jc w:val="both"/>
        <w:rPr/>
      </w:pPr>
      <w:r>
        <w:rPr/>
        <w:t>Motiviertes Teilnehmerfeld trotz Wetterumbruch</w:t>
      </w:r>
    </w:p>
    <w:p>
      <w:pPr>
        <w:pStyle w:val="Textkrper"/>
        <w:spacing w:lineRule="auto" w:line="360"/>
        <w:jc w:val="both"/>
        <w:rPr/>
      </w:pPr>
      <w:r>
        <w:rPr>
          <w:b w:val="false"/>
        </w:rPr>
        <w:t xml:space="preserve">Mit 100 Meter Schwimmen, 5.2 Kilometer Biken und 1.3 Kilometer Laufen ist der Mürren Fun Triathlon eine schöne Herausforderung für sportbegeisterte Jugendliche, die mehrheitlich aus der Jungfrau Region zum Fun Triathlon nach Mürren anreisten. Neben der Schweiz waren auch die Nationen Tschechien und Deutschland vertreten. </w:t>
      </w:r>
    </w:p>
    <w:p>
      <w:pPr>
        <w:pStyle w:val="Textkrper"/>
        <w:spacing w:lineRule="auto" w:line="360"/>
        <w:jc w:val="both"/>
        <w:rPr>
          <w:b w:val="false"/>
          <w:b w:val="false"/>
        </w:rPr>
      </w:pPr>
      <w:r>
        <w:rPr>
          <w:b w:val="false"/>
        </w:rPr>
      </w:r>
    </w:p>
    <w:p>
      <w:pPr>
        <w:pStyle w:val="Textkrper"/>
        <w:spacing w:lineRule="auto" w:line="360"/>
        <w:jc w:val="both"/>
        <w:rPr/>
      </w:pPr>
      <w:r>
        <w:rPr/>
        <w:t>Begeistertes Publikum</w:t>
      </w:r>
    </w:p>
    <w:p>
      <w:pPr>
        <w:pStyle w:val="Normal"/>
        <w:spacing w:lineRule="auto" w:line="360"/>
        <w:jc w:val="both"/>
        <w:rPr>
          <w:lang w:val="de-CH"/>
        </w:rPr>
      </w:pPr>
      <w:r>
        <w:rPr/>
        <w:t>Aufgeregte Eltern und Begleiter gehörten beim Fun Triathlon trotz strömendem Regen auch dieses Jahr zum Dorfbild</w:t>
      </w:r>
      <w:r>
        <w:rPr>
          <w:lang w:val="de-CH"/>
        </w:rPr>
        <w:t>. Voller Ehrgeiz und mit grosser Begeisterung sprangen Klein und Gross im Hallenbad ins Wasser, um die erste Triathlon-Disziplin, das Schwimmen, möglichst schnell hinter sich zu bringen. Ohne Zeit zu verlieren galt es dann aufs Mountainbike umzusteigen und den Parcours nach Winteregg und zurück in die Wechselzone beim Sportzentrum unter die Räder zu nehmen. Angefeuert vom Applaus des Publikums rannten die kleinen und grossen Triathletinnen und Triathleten zum Abschluss durch das Dorf von Mürren, das dieses Wochenende ganz unter dem Zeichen der INFERNO-Veranstaltungen steht. Als erster der Kategorie "Schüler" lief dieses Jahr Jakub Pietrula aus Tschechien ins Ziel. Er absolvierte den Wettkampf in 20 Minuten und 34 Sekunden und gewann mit einem Vorsprung von 2 Minuten und 55 Sekunden auf den Zweitplatzierten Björn Gafner aus Beatenberg. Bei den "Schülerinnen" sicherte sich Mélia Besson aus Rüfenacht den Sieg. Sie lief nach 25 Minuten und 52 Sekunden glücklich ins Ziel. Verfolgt wurde sie von Alisha Beglinger, die 2. 29 Minuten später die Ziellinie überquerte. Alisha belegte bereits letztes Jahr den guten zweiten Platz.</w:t>
      </w:r>
    </w:p>
    <w:p>
      <w:pPr>
        <w:pStyle w:val="Normal"/>
        <w:spacing w:lineRule="auto" w:line="360"/>
        <w:jc w:val="both"/>
        <w:rPr>
          <w:lang w:val="de-CH"/>
        </w:rPr>
      </w:pPr>
      <w:r>
        <w:rPr>
          <w:lang w:val="de-CH"/>
        </w:rPr>
      </w:r>
    </w:p>
    <w:p>
      <w:pPr>
        <w:pStyle w:val="Normal"/>
        <w:spacing w:lineRule="auto" w:line="360"/>
        <w:jc w:val="both"/>
        <w:rPr/>
      </w:pPr>
      <w:r>
        <w:rPr/>
        <w:t xml:space="preserve">Bei den Jugendlichen, die 200 Meter Schwimmen, 5,2 Kilometer auf dem Mountain Bike zurücklegten und die Runde durchs Dorf zweimal absolvierten, siegte erneut die Favoritin, Reana Trauffer, aus Schwanden bei Brienz mit einer Siegerzeit von 36.46. Selbst mit einer Zeit von fast 2 Minuten langsamer als im letzten Jahr, sicherte sie sich einen Vorsprung von 13 Minuten auf die Zweitplatzierte Paula Obst aus Mürren. Bei den Jugendlichen Männern, startete dieses Jahr keiner. Der Tri Open bei Männern und Frauen, mit den gleichen sportlichen Anforderungen wie bei den Jugendlichen, wurde von der Deutschen Lisa Noeth in 35:40 gewonnen. Im zweiten Rang lief Cécile von Känel aus Thun mit 37.09 im Ziel ein. Das ist noch immer schneller als die letztjährige Siegerin bei den Damen. Bei den Herren siegte dieses Jahr Daniel Lutz mit einer Zeit von 38.52. Der Mitarbeiter von Datasport, Thomas Schärer machte auch dieses Jahr wieder beim Fun Triathlon mit. Er lief gut gelaunt und unter grossem Applaus mit einer Zeit von 43.10 zum über 15. Mal in Mürren im Ziel ein. </w:t>
      </w:r>
    </w:p>
    <w:p>
      <w:pPr>
        <w:pStyle w:val="Normal"/>
        <w:rPr>
          <w:lang w:val="de-CH"/>
        </w:rPr>
      </w:pPr>
      <w:r>
        <w:rPr>
          <w:lang w:val="de-CH"/>
        </w:rPr>
      </w:r>
    </w:p>
    <w:p>
      <w:pPr>
        <w:pStyle w:val="Normal"/>
        <w:rPr>
          <w:lang w:val="de-CH"/>
        </w:rPr>
      </w:pPr>
      <w:r>
        <w:rPr>
          <w:lang w:val="de-CH"/>
        </w:rPr>
      </w:r>
    </w:p>
    <w:p>
      <w:pPr>
        <w:pStyle w:val="Normal"/>
        <w:rPr>
          <w:lang w:val="de-CH"/>
        </w:rPr>
      </w:pPr>
      <w:r>
        <w:rPr>
          <w:lang w:val="de-CH"/>
        </w:rPr>
      </w:r>
    </w:p>
    <w:p>
      <w:pPr>
        <w:pStyle w:val="Normal"/>
        <w:rPr>
          <w:lang w:val="de-CH"/>
        </w:rPr>
      </w:pPr>
      <w:r>
        <w:rPr>
          <w:lang w:val="de-CH"/>
        </w:rPr>
      </w:r>
    </w:p>
    <w:p>
      <w:pPr>
        <w:pStyle w:val="Normal"/>
        <w:rPr>
          <w:lang w:val="de-CH"/>
        </w:rPr>
      </w:pPr>
      <w:r>
        <w:rPr>
          <w:lang w:val="de-CH"/>
        </w:rPr>
      </w:r>
    </w:p>
    <w:p>
      <w:pPr>
        <w:pStyle w:val="Normal"/>
        <w:rPr>
          <w:lang w:val="de-CH"/>
        </w:rPr>
      </w:pPr>
      <w:r>
        <w:rPr>
          <w:lang w:val="de-CH"/>
        </w:rPr>
      </w:r>
    </w:p>
    <w:p>
      <w:pPr>
        <w:pStyle w:val="Normal"/>
        <w:pBdr>
          <w:top w:val="single" w:sz="4" w:space="1" w:color="000000"/>
          <w:left w:val="single" w:sz="4" w:space="4" w:color="000000"/>
          <w:bottom w:val="single" w:sz="4" w:space="1" w:color="000000"/>
          <w:right w:val="single" w:sz="4" w:space="4" w:color="000000"/>
        </w:pBdr>
        <w:rPr/>
      </w:pPr>
      <w:r>
        <w:rPr>
          <w:b/>
          <w:lang w:val="de-CH"/>
        </w:rPr>
        <w:t>20. August 2022:</w:t>
      </w:r>
    </w:p>
    <w:p>
      <w:pPr>
        <w:pStyle w:val="Normal"/>
        <w:numPr>
          <w:ilvl w:val="0"/>
          <w:numId w:val="3"/>
        </w:numPr>
        <w:pBdr>
          <w:top w:val="single" w:sz="4" w:space="1" w:color="000000"/>
          <w:left w:val="single" w:sz="4" w:space="4" w:color="000000"/>
          <w:bottom w:val="single" w:sz="4" w:space="1" w:color="000000"/>
          <w:right w:val="single" w:sz="4" w:space="4" w:color="000000"/>
        </w:pBdr>
        <w:rPr/>
      </w:pPr>
      <w:r>
        <w:rPr>
          <w:b/>
          <w:lang w:val="de-CH"/>
        </w:rPr>
        <w:t>INFERNO Triathlon</w:t>
      </w:r>
      <w:r>
        <w:rPr>
          <w:lang w:val="de-CH"/>
        </w:rPr>
        <w:t>: 3,1 km Schwimmen, 97 km Rennrad,</w:t>
      </w:r>
    </w:p>
    <w:p>
      <w:pPr>
        <w:pStyle w:val="Normal"/>
        <w:pBdr>
          <w:top w:val="single" w:sz="4" w:space="1" w:color="000000"/>
          <w:left w:val="single" w:sz="4" w:space="4" w:color="000000"/>
          <w:bottom w:val="single" w:sz="4" w:space="1" w:color="000000"/>
          <w:right w:val="single" w:sz="4" w:space="4" w:color="000000"/>
        </w:pBdr>
        <w:ind w:firstLine="360"/>
        <w:rPr>
          <w:lang w:val="de-CH"/>
        </w:rPr>
      </w:pPr>
      <w:r>
        <w:rPr>
          <w:lang w:val="de-CH"/>
        </w:rPr>
        <w:t>30 km Mountainbike und 25 km Berglauf, von Thun aufs Schilthorn</w:t>
      </w:r>
    </w:p>
    <w:p>
      <w:pPr>
        <w:pStyle w:val="Normal"/>
        <w:numPr>
          <w:ilvl w:val="0"/>
          <w:numId w:val="2"/>
        </w:numPr>
        <w:pBdr>
          <w:top w:val="single" w:sz="4" w:space="1" w:color="000000"/>
          <w:left w:val="single" w:sz="4" w:space="4" w:color="000000"/>
          <w:bottom w:val="single" w:sz="4" w:space="1" w:color="000000"/>
          <w:right w:val="single" w:sz="4" w:space="4" w:color="000000"/>
        </w:pBdr>
        <w:rPr>
          <w:lang w:val="de-CH"/>
        </w:rPr>
      </w:pPr>
      <w:r>
        <w:rPr>
          <w:b/>
          <w:lang w:val="de-CH"/>
        </w:rPr>
        <w:t>INFERNO Team Trophy und Couple</w:t>
      </w:r>
      <w:r>
        <w:rPr>
          <w:lang w:val="de-CH"/>
        </w:rPr>
        <w:t>: 3,1 km Schwimmen, 97 km Rennrad,</w:t>
        <w:br/>
        <w:t>30 km Mountainbike und 17 km Berglauf, von Thun nach Mürren,</w:t>
        <w:br/>
        <w:t>Vierer-Teams</w:t>
      </w:r>
    </w:p>
    <w:p>
      <w:pPr>
        <w:pStyle w:val="Normal"/>
        <w:pBdr>
          <w:top w:val="single" w:sz="4" w:space="1" w:color="000000"/>
          <w:left w:val="single" w:sz="4" w:space="4" w:color="000000"/>
          <w:bottom w:val="single" w:sz="4" w:space="1" w:color="000000"/>
          <w:right w:val="single" w:sz="4" w:space="4" w:color="000000"/>
        </w:pBdr>
        <w:ind w:firstLine="360"/>
        <w:rPr>
          <w:lang w:val="de-CH"/>
        </w:rPr>
      </w:pPr>
      <w:r>
        <w:rPr>
          <w:lang w:val="de-CH"/>
        </w:rPr>
        <w:t>Couple-Teams</w:t>
      </w:r>
    </w:p>
    <w:p>
      <w:pPr>
        <w:pStyle w:val="Normal"/>
        <w:numPr>
          <w:ilvl w:val="0"/>
          <w:numId w:val="4"/>
        </w:numPr>
        <w:pBdr>
          <w:top w:val="single" w:sz="4" w:space="1" w:color="000000"/>
          <w:left w:val="single" w:sz="4" w:space="4" w:color="000000"/>
          <w:bottom w:val="single" w:sz="4" w:space="1" w:color="000000"/>
          <w:right w:val="single" w:sz="4" w:space="4" w:color="000000"/>
        </w:pBdr>
        <w:rPr/>
      </w:pPr>
      <w:r>
        <w:rPr>
          <w:b/>
          <w:lang w:val="de-CH"/>
        </w:rPr>
        <w:t>INFERNO Halbmarathon</w:t>
      </w:r>
      <w:r>
        <w:rPr>
          <w:lang w:val="de-CH"/>
        </w:rPr>
        <w:t>: 21 km Berglauf von Lauterbrunnen aufs Schilthorn</w:t>
      </w:r>
    </w:p>
    <w:p>
      <w:pPr>
        <w:pStyle w:val="Normal"/>
        <w:numPr>
          <w:ilvl w:val="0"/>
          <w:numId w:val="4"/>
        </w:numPr>
        <w:pBdr>
          <w:top w:val="single" w:sz="4" w:space="1" w:color="000000"/>
          <w:left w:val="single" w:sz="4" w:space="4" w:color="000000"/>
          <w:bottom w:val="single" w:sz="4" w:space="1" w:color="000000"/>
          <w:right w:val="single" w:sz="4" w:space="4" w:color="000000"/>
        </w:pBdr>
        <w:rPr/>
      </w:pPr>
      <w:r>
        <w:rPr>
          <w:b/>
          <w:lang w:val="de-CH"/>
        </w:rPr>
        <w:t xml:space="preserve">Anmeldeunterlagen und Informationen: </w:t>
        <w:br/>
      </w:r>
      <w:r>
        <w:rPr>
          <w:lang w:val="de-CH"/>
        </w:rPr>
        <w:t>www.inferno.ch oder</w:t>
      </w:r>
      <w:r>
        <w:rPr>
          <w:b/>
          <w:lang w:val="de-CH"/>
        </w:rPr>
        <w:t xml:space="preserve"> </w:t>
        <w:br/>
      </w:r>
      <w:r>
        <w:rPr>
          <w:lang w:val="de-CH"/>
        </w:rPr>
        <w:t>Inferno Rennbüro, Postfach 65, 3825 Mürren, Tel. 033 856 86 80</w:t>
      </w:r>
    </w:p>
    <w:p>
      <w:pPr>
        <w:pStyle w:val="Normal"/>
        <w:rPr>
          <w:rFonts w:cs="Arial"/>
          <w:b/>
          <w:b/>
          <w:szCs w:val="22"/>
          <w:lang w:val="de-CH"/>
        </w:rPr>
      </w:pPr>
      <w:r>
        <w:rPr>
          <w:rFonts w:cs="Arial"/>
          <w:b/>
          <w:szCs w:val="22"/>
          <w:lang w:val="de-CH"/>
        </w:rPr>
      </w:r>
    </w:p>
    <w:p>
      <w:pPr>
        <w:pStyle w:val="Normal"/>
        <w:rPr>
          <w:rFonts w:cs="Arial"/>
          <w:b/>
          <w:b/>
          <w:szCs w:val="22"/>
          <w:lang w:val="de-CH"/>
        </w:rPr>
      </w:pPr>
      <w:r>
        <w:rPr>
          <w:rFonts w:cs="Arial"/>
          <w:b/>
          <w:szCs w:val="22"/>
          <w:lang w:val="de-CH"/>
        </w:rPr>
      </w:r>
    </w:p>
    <w:p>
      <w:pPr>
        <w:pStyle w:val="Normal"/>
        <w:rPr>
          <w:rFonts w:cs="Arial"/>
          <w:b/>
          <w:b/>
          <w:szCs w:val="22"/>
          <w:lang w:val="de-CH"/>
        </w:rPr>
      </w:pPr>
      <w:r>
        <w:rPr>
          <w:rFonts w:cs="Arial"/>
          <w:b/>
          <w:szCs w:val="22"/>
          <w:lang w:val="de-CH"/>
        </w:rPr>
        <w:t>Weitere Informationen / Pressedienst:</w:t>
      </w:r>
    </w:p>
    <w:p>
      <w:pPr>
        <w:pStyle w:val="Normal"/>
        <w:rPr/>
      </w:pPr>
      <w:r>
        <w:rPr>
          <w:rFonts w:cs="Arial"/>
          <w:szCs w:val="22"/>
          <w:lang w:val="de-CH"/>
        </w:rPr>
        <w:t>INFERNO Triathlon</w:t>
      </w:r>
    </w:p>
    <w:p>
      <w:pPr>
        <w:pStyle w:val="Normal"/>
        <w:rPr>
          <w:rFonts w:cs="Arial"/>
          <w:szCs w:val="22"/>
          <w:lang w:val="de-CH"/>
        </w:rPr>
      </w:pPr>
      <w:r>
        <w:rPr>
          <w:rFonts w:cs="Arial"/>
          <w:szCs w:val="22"/>
          <w:lang w:val="de-CH"/>
        </w:rPr>
        <w:t>Kaspar Grünig</w:t>
      </w:r>
    </w:p>
    <w:p>
      <w:pPr>
        <w:pStyle w:val="Normal"/>
        <w:rPr>
          <w:rFonts w:cs="Arial"/>
          <w:szCs w:val="22"/>
          <w:lang w:val="fr-CH"/>
        </w:rPr>
      </w:pPr>
      <w:r>
        <w:rPr>
          <w:rFonts w:cs="Arial"/>
          <w:szCs w:val="22"/>
          <w:lang w:val="fr-CH"/>
        </w:rPr>
        <w:t xml:space="preserve">Mail: </w:t>
      </w:r>
      <w:hyperlink r:id="rId3">
        <w:r>
          <w:rPr>
            <w:rStyle w:val="Internetverknpfung"/>
            <w:rFonts w:cs="Arial"/>
            <w:szCs w:val="22"/>
            <w:lang w:val="fr-CH"/>
          </w:rPr>
          <w:t>kaspar.gruenig@inferno.ch</w:t>
        </w:r>
      </w:hyperlink>
    </w:p>
    <w:p>
      <w:pPr>
        <w:pStyle w:val="Normal"/>
        <w:rPr>
          <w:rFonts w:cs="Arial"/>
          <w:szCs w:val="22"/>
          <w:lang w:val="fr-CH"/>
        </w:rPr>
      </w:pPr>
      <w:r>
        <w:rPr>
          <w:rFonts w:cs="Arial"/>
          <w:szCs w:val="22"/>
          <w:lang w:val="fr-CH"/>
        </w:rPr>
      </w:r>
    </w:p>
    <w:p>
      <w:pPr>
        <w:pStyle w:val="Normal"/>
        <w:rPr>
          <w:rFonts w:cs="Arial"/>
          <w:szCs w:val="22"/>
          <w:lang w:eastAsia="de-DE"/>
        </w:rPr>
      </w:pPr>
      <w:r>
        <w:rPr>
          <w:rFonts w:cs="Arial"/>
          <w:szCs w:val="22"/>
          <w:lang w:eastAsia="de-DE"/>
        </w:rPr>
        <w:t xml:space="preserve">Honorarfreie Pressebilder zum zeitnahen Download  &gt;&gt; </w:t>
      </w:r>
    </w:p>
    <w:p>
      <w:pPr>
        <w:pStyle w:val="Normal"/>
        <w:rPr>
          <w:rFonts w:cs="Arial"/>
          <w:color w:val="000000"/>
          <w:sz w:val="24"/>
          <w:szCs w:val="22"/>
          <w:lang w:val="de-CH" w:eastAsia="de-DE"/>
        </w:rPr>
      </w:pPr>
      <w:r>
        <w:rPr>
          <w:rFonts w:cs="Arial"/>
          <w:szCs w:val="22"/>
        </w:rPr>
        <w:t>Direktlink:  </w:t>
      </w:r>
      <w:hyperlink r:id="rId4">
        <w:r>
          <w:rPr>
            <w:rStyle w:val="Internetverknpfung"/>
            <w:rFonts w:cs="Arial"/>
            <w:szCs w:val="22"/>
          </w:rPr>
          <w:t>https://www.picdrop.com/steineggerpix.com/Mh9kupgsvf</w:t>
        </w:r>
      </w:hyperlink>
    </w:p>
    <w:p>
      <w:pPr>
        <w:pStyle w:val="Normal"/>
        <w:rPr>
          <w:rFonts w:cs="Arial"/>
          <w:color w:val="000000"/>
          <w:lang w:val="it-CH"/>
        </w:rPr>
      </w:pPr>
      <w:r>
        <w:rPr>
          <w:rFonts w:cs="Arial"/>
          <w:szCs w:val="22"/>
          <w:lang w:val="it-IT"/>
        </w:rPr>
        <w:t>oder         </w:t>
      </w:r>
      <w:r>
        <w:rPr>
          <w:rStyle w:val="Appleconvertedspace"/>
          <w:rFonts w:cs="Arial"/>
          <w:szCs w:val="22"/>
          <w:lang w:val="it-IT"/>
        </w:rPr>
        <w:t> </w:t>
      </w:r>
      <w:hyperlink r:id="rId5">
        <w:r>
          <w:rPr>
            <w:rStyle w:val="Internetverknpfung"/>
            <w:rFonts w:cs="Arial"/>
            <w:szCs w:val="22"/>
            <w:lang w:val="it-IT"/>
          </w:rPr>
          <w:t>https://www.picdrop.com/steineggerpix.com</w:t>
        </w:r>
      </w:hyperlink>
      <w:r>
        <w:rPr>
          <w:rStyle w:val="Appleconvertedspace"/>
          <w:rFonts w:cs="Arial"/>
          <w:szCs w:val="22"/>
          <w:lang w:val="it-IT"/>
        </w:rPr>
        <w:t> </w:t>
      </w:r>
      <w:r>
        <w:rPr>
          <w:rFonts w:cs="Arial"/>
          <w:szCs w:val="22"/>
          <w:lang w:val="it-IT"/>
        </w:rPr>
        <w:t>+ PW = inferno2022</w:t>
      </w:r>
    </w:p>
    <w:p>
      <w:pPr>
        <w:pStyle w:val="Normal"/>
        <w:rPr>
          <w:rFonts w:cs="Arial"/>
          <w:color w:val="000000"/>
          <w:szCs w:val="22"/>
          <w:lang w:val="it-CH"/>
        </w:rPr>
      </w:pPr>
      <w:r>
        <w:rPr>
          <w:rFonts w:cs="Arial"/>
          <w:color w:val="000000"/>
          <w:szCs w:val="22"/>
          <w:lang w:val="it-CH"/>
        </w:rPr>
      </w:r>
    </w:p>
    <w:p>
      <w:pPr>
        <w:pStyle w:val="Normal"/>
        <w:rPr>
          <w:rFonts w:cs="Arial"/>
          <w:szCs w:val="22"/>
          <w:lang w:val="it-CH"/>
        </w:rPr>
      </w:pPr>
      <w:r>
        <w:rPr>
          <w:rFonts w:cs="Arial"/>
          <w:szCs w:val="22"/>
          <w:lang w:val="it-CH"/>
        </w:rPr>
      </w:r>
    </w:p>
    <w:p>
      <w:pPr>
        <w:pStyle w:val="Normal"/>
        <w:pBdr>
          <w:top w:val="single" w:sz="4" w:space="1" w:color="000000"/>
          <w:left w:val="single" w:sz="4" w:space="4" w:color="000000"/>
          <w:bottom w:val="single" w:sz="4" w:space="1" w:color="000000"/>
          <w:right w:val="single" w:sz="4" w:space="4" w:color="000000"/>
        </w:pBdr>
        <w:tabs>
          <w:tab w:val="clear" w:pos="708"/>
          <w:tab w:val="left" w:pos="360" w:leader="none"/>
        </w:tabs>
        <w:rPr/>
      </w:pPr>
      <w:r>
        <w:rPr>
          <w:rFonts w:eastAsia="Arial"/>
          <w:lang w:val="it-CH"/>
        </w:rPr>
        <w:t xml:space="preserve">      </w:t>
      </w:r>
      <w:r>
        <w:rPr>
          <w:lang w:val="de-CH"/>
        </w:rPr>
        <w:t>info@inferno.ch oder www.inferno.ch</w:t>
      </w:r>
    </w:p>
    <w:sectPr>
      <w:type w:val="nextPage"/>
      <w:pgSz w:w="11906" w:h="16838"/>
      <w:pgMar w:left="1843" w:right="1983"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ymbol">
    <w:charset w:val="02"/>
    <w:family w:val="decorative"/>
    <w:pitch w:val="variable"/>
  </w:font>
  <w:font w:name="Courier New">
    <w:charset w:val="00"/>
    <w:family w:val="modern"/>
    <w:pitch w:val="default"/>
  </w:font>
  <w:font w:name="Wingdings">
    <w:charset w:val="00"/>
    <w:family w:val="decorative"/>
    <w:pitch w:val="variable"/>
  </w:font>
  <w:font w:name="Liberation Sans">
    <w:altName w:val="Arial"/>
    <w:charset w:val="01"/>
    <w:family w:val="swiss"/>
    <w:pitch w:val="variable"/>
  </w:font>
  <w:font w:name="Tahoma">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Berschrift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360"/>
        </w:tabs>
        <w:ind w:left="360" w:hanging="360"/>
      </w:pPr>
      <w:rPr>
        <w:rFonts w:ascii="Symbol" w:hAnsi="Symbol" w:cs="Symbol" w:hint="default"/>
        <w:lang w:val="de-CH"/>
      </w:rPr>
    </w:lvl>
  </w:abstractNum>
  <w:abstractNum w:abstractNumId="3">
    <w:lvl w:ilvl="0">
      <w:start w:val="1"/>
      <w:numFmt w:val="bullet"/>
      <w:lvlText w:val=""/>
      <w:lvlJc w:val="left"/>
      <w:pPr>
        <w:tabs>
          <w:tab w:val="num" w:pos="360"/>
        </w:tabs>
        <w:ind w:left="360" w:hanging="360"/>
      </w:pPr>
      <w:rPr>
        <w:rFonts w:ascii="Symbol" w:hAnsi="Symbol" w:cs="Symbol" w:hint="default"/>
        <w:lang w:val="de-CH"/>
      </w:rPr>
    </w:lvl>
  </w:abstractNum>
  <w:abstractNum w:abstractNumId="4">
    <w:lvl w:ilvl="0">
      <w:start w:val="1"/>
      <w:numFmt w:val="bullet"/>
      <w:lvlText w:val=""/>
      <w:lvlJc w:val="left"/>
      <w:pPr>
        <w:tabs>
          <w:tab w:val="num" w:pos="360"/>
        </w:tabs>
        <w:ind w:left="360" w:hanging="360"/>
      </w:pPr>
      <w:rPr>
        <w:rFonts w:ascii="Symbol" w:hAnsi="Symbol" w:cs="Symbol" w:hint="default"/>
        <w:lang w:val="de-CH"/>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5"/>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sz w:val="24"/>
        <w:szCs w:val="24"/>
        <w:lang w:val="de-CH" w:eastAsia="zh-CN" w:bidi="hi-IN"/>
      </w:rPr>
    </w:rPrDefault>
    <w:pPrDefault>
      <w:pPr>
        <w:suppressAutoHyphens w:val="true"/>
      </w:pPr>
    </w:pPrDefault>
  </w:docDefaults>
  <w:style w:type="paragraph" w:styleId="Normal">
    <w:name w:val="Normal"/>
    <w:qFormat/>
    <w:pPr>
      <w:widowControl/>
      <w:bidi w:val="0"/>
    </w:pPr>
    <w:rPr>
      <w:rFonts w:ascii="Arial" w:hAnsi="Arial" w:eastAsia="Times New Roman" w:cs="Arial"/>
      <w:color w:val="auto"/>
      <w:sz w:val="22"/>
      <w:szCs w:val="20"/>
      <w:lang w:val="de-DE" w:bidi="ar-SA" w:eastAsia="zh-CN"/>
    </w:rPr>
  </w:style>
  <w:style w:type="paragraph" w:styleId="Berschrift1">
    <w:name w:val="Heading 1"/>
    <w:basedOn w:val="Normal"/>
    <w:next w:val="Normal"/>
    <w:qFormat/>
    <w:pPr>
      <w:keepNext w:val="true"/>
      <w:numPr>
        <w:ilvl w:val="0"/>
        <w:numId w:val="1"/>
      </w:numPr>
      <w:outlineLvl w:val="0"/>
    </w:pPr>
    <w:rPr>
      <w:b/>
      <w:sz w:val="28"/>
      <w:lang w:val="de-CH"/>
    </w:rPr>
  </w:style>
  <w:style w:type="character" w:styleId="WW8Num1z0">
    <w:name w:val="WW8Num1z0"/>
    <w:qFormat/>
    <w:rPr>
      <w:rFonts w:ascii="Symbol" w:hAnsi="Symbol" w:cs="Symbol"/>
    </w:rPr>
  </w:style>
  <w:style w:type="character" w:styleId="WW8Num1z2">
    <w:name w:val="WW8Num1z2"/>
    <w:qFormat/>
    <w:rPr>
      <w:rFonts w:ascii="Courier New" w:hAnsi="Courier New" w:cs="Courier New"/>
    </w:rPr>
  </w:style>
  <w:style w:type="character" w:styleId="WW8Num1z3">
    <w:name w:val="WW8Num1z3"/>
    <w:qFormat/>
    <w:rPr>
      <w:rFonts w:ascii="Wingdings" w:hAnsi="Wingdings" w:cs="Wingdings"/>
    </w:rPr>
  </w:style>
  <w:style w:type="character" w:styleId="WW8Num2z0">
    <w:name w:val="WW8Num2z0"/>
    <w:qFormat/>
    <w:rPr>
      <w:rFonts w:ascii="Symbol" w:hAnsi="Symbol" w:cs="Symbol"/>
      <w:lang w:val="de-CH"/>
    </w:rPr>
  </w:style>
  <w:style w:type="character" w:styleId="WW8Num3z0">
    <w:name w:val="WW8Num3z0"/>
    <w:qFormat/>
    <w:rPr>
      <w:rFonts w:ascii="Symbol" w:hAnsi="Symbol" w:cs="Symbol"/>
      <w:lang w:val="de-CH"/>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lang w:val="de-CH"/>
    </w:rPr>
  </w:style>
  <w:style w:type="character" w:styleId="AbsatzStandardschriftart">
    <w:name w:val="Absatz-Standardschriftart"/>
    <w:qFormat/>
    <w:rPr/>
  </w:style>
  <w:style w:type="character" w:styleId="Internetverknpfung">
    <w:name w:val="Internetverknüpfung"/>
    <w:rPr>
      <w:color w:val="0000FF"/>
      <w:u w:val="single"/>
    </w:rPr>
  </w:style>
  <w:style w:type="character" w:styleId="BesuchteInternetverknpfung">
    <w:name w:val="Besuchte Internetverknüpfung"/>
    <w:rPr>
      <w:color w:val="954F72"/>
      <w:u w:val="single"/>
    </w:rPr>
  </w:style>
  <w:style w:type="character" w:styleId="NichtaufgelsteErwhnung">
    <w:name w:val="Nicht aufgelöste Erwähnung"/>
    <w:qFormat/>
    <w:rPr>
      <w:color w:val="605E5C"/>
      <w:shd w:fill="E1DFDD" w:val="clear"/>
    </w:rPr>
  </w:style>
  <w:style w:type="character" w:styleId="Appleconvertedspace">
    <w:name w:val="apple-converted-space"/>
    <w:basedOn w:val="AbsatzStandardschriftart"/>
    <w:qFormat/>
    <w:rPr/>
  </w:style>
  <w:style w:type="paragraph" w:styleId="Berschrift">
    <w:name w:val="Überschrift"/>
    <w:basedOn w:val="Normal"/>
    <w:next w:val="Textkrper"/>
    <w:qFormat/>
    <w:pPr>
      <w:keepNext w:val="true"/>
      <w:spacing w:before="240" w:after="120"/>
    </w:pPr>
    <w:rPr>
      <w:rFonts w:ascii="Liberation Sans" w:hAnsi="Liberation Sans" w:eastAsia="PingFang SC" w:cs="Arial Unicode MS"/>
      <w:sz w:val="28"/>
      <w:szCs w:val="28"/>
    </w:rPr>
  </w:style>
  <w:style w:type="paragraph" w:styleId="Textkrper">
    <w:name w:val="Body Text"/>
    <w:basedOn w:val="Normal"/>
    <w:pPr/>
    <w:rPr>
      <w:b/>
      <w:lang w:val="de-CH"/>
    </w:rPr>
  </w:style>
  <w:style w:type="paragraph" w:styleId="Aufzhlung">
    <w:name w:val="List"/>
    <w:basedOn w:val="Textkrper"/>
    <w:pPr/>
    <w:rPr>
      <w:rFonts w:cs="Arial Unicode MS"/>
    </w:rPr>
  </w:style>
  <w:style w:type="paragraph" w:styleId="Beschriftung">
    <w:name w:val="Caption"/>
    <w:basedOn w:val="Normal"/>
    <w:qFormat/>
    <w:pPr>
      <w:suppressLineNumbers/>
      <w:spacing w:before="120" w:after="120"/>
    </w:pPr>
    <w:rPr>
      <w:rFonts w:cs="Arial Unicode MS"/>
      <w:i/>
      <w:iCs/>
      <w:sz w:val="24"/>
      <w:szCs w:val="24"/>
    </w:rPr>
  </w:style>
  <w:style w:type="paragraph" w:styleId="Verzeichnis">
    <w:name w:val="Verzeichnis"/>
    <w:basedOn w:val="Normal"/>
    <w:qFormat/>
    <w:pPr>
      <w:suppressLineNumbers/>
    </w:pPr>
    <w:rPr>
      <w:rFonts w:cs="Arial Unicode MS"/>
      <w:lang w:val="zxx" w:eastAsia="zxx" w:bidi="zxx"/>
    </w:rPr>
  </w:style>
  <w:style w:type="paragraph" w:styleId="Sprechblasentext">
    <w:name w:val="Sprechblasentext"/>
    <w:basedOn w:val="Normal"/>
    <w:qFormat/>
    <w:pPr/>
    <w:rPr>
      <w:rFonts w:ascii="Tahoma" w:hAnsi="Tahoma" w:cs="Tahoma"/>
      <w:sz w:val="16"/>
      <w:szCs w:val="16"/>
    </w:rPr>
  </w:style>
  <w:style w:type="paragraph" w:styleId="FarbigeListeAkzent1">
    <w:name w:val="Farbige Liste - Akzent 1"/>
    <w:basedOn w:val="Normal"/>
    <w:qFormat/>
    <w:pPr>
      <w:spacing w:before="0" w:after="0"/>
      <w:ind w:left="720" w:hanging="0"/>
      <w:contextualSpacing/>
    </w:pPr>
    <w:rPr>
      <w:rFonts w:ascii="Times New Roman" w:hAnsi="Times New Roman" w:cs="Times New Roman"/>
      <w:sz w:val="20"/>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kaspar.gruenig@inferno.ch" TargetMode="External"/><Relationship Id="rId4" Type="http://schemas.openxmlformats.org/officeDocument/2006/relationships/hyperlink" Target="https://www.picdrop.com/steineggerpix.com/Mh9kupgsvf" TargetMode="External"/><Relationship Id="rId5" Type="http://schemas.openxmlformats.org/officeDocument/2006/relationships/hyperlink" Target="https://www.picdrop.com/steineggerpix.com"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LibreOffice/7.2.2.2$MacOSX_X86_64 LibreOffice_project/02b2acce88a210515b4a5bb2e46cbfb63fe97d56</Application>
  <AppVersion>15.0000</AppVersion>
  <Pages>2</Pages>
  <Words>551</Words>
  <Characters>3265</Characters>
  <CharactersWithSpaces>3814</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2022-08-18T20:48:00Z</dcterms:created>
  <dc:creator>Nick</dc:creator>
  <dc:description/>
  <cp:keywords> </cp:keywords>
  <dc:language>de-CH</dc:language>
  <cp:lastModifiedBy>Corinne Saurer</cp:lastModifiedBy>
  <cp:lastPrinted>2019-08-16T23:10:00Z</cp:lastPrinted>
  <dcterms:modified xsi:type="dcterms:W3CDTF">2022-08-19T23:32:00Z</dcterms:modified>
  <cp:revision>4</cp:revision>
  <dc:subject/>
  <dc:title>Die Anmeldefrist für Inferno Triathlon 2004 läuft</dc:title>
</cp:coreProperties>
</file>